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B7" w:rsidRPr="00820637" w:rsidRDefault="005D21B7" w:rsidP="005D21B7">
      <w:pPr>
        <w:pStyle w:val="Nagwek1"/>
        <w:rPr>
          <w:b/>
          <w:bCs/>
          <w:sz w:val="24"/>
        </w:rPr>
      </w:pPr>
      <w:r w:rsidRPr="00820637">
        <w:rPr>
          <w:b/>
          <w:bCs/>
          <w:sz w:val="24"/>
        </w:rPr>
        <w:t>TEATR DRAMATYCZNY im. JERZEGO SZANIAWSKIEGO  w WAŁBRZYCHU</w:t>
      </w:r>
    </w:p>
    <w:p w:rsidR="005D21B7" w:rsidRPr="00820637" w:rsidRDefault="005D21B7" w:rsidP="005D21B7">
      <w:pPr>
        <w:rPr>
          <w:b/>
          <w:bCs/>
        </w:rPr>
      </w:pPr>
      <w:r w:rsidRPr="00820637">
        <w:rPr>
          <w:b/>
          <w:bCs/>
        </w:rPr>
        <w:tab/>
      </w:r>
      <w:r w:rsidRPr="00820637">
        <w:rPr>
          <w:b/>
          <w:bCs/>
        </w:rPr>
        <w:tab/>
      </w:r>
      <w:r w:rsidRPr="00820637">
        <w:rPr>
          <w:b/>
          <w:bCs/>
        </w:rPr>
        <w:tab/>
      </w:r>
      <w:r w:rsidRPr="00820637">
        <w:rPr>
          <w:b/>
          <w:bCs/>
        </w:rPr>
        <w:tab/>
        <w:t xml:space="preserve"> „</w:t>
      </w:r>
      <w:r w:rsidR="00DC2D21" w:rsidRPr="00820637">
        <w:rPr>
          <w:b/>
          <w:bCs/>
        </w:rPr>
        <w:t>Tutaj jest wszystko</w:t>
      </w:r>
      <w:r w:rsidRPr="00820637">
        <w:rPr>
          <w:b/>
          <w:bCs/>
        </w:rPr>
        <w:t>”</w:t>
      </w:r>
    </w:p>
    <w:p w:rsidR="005D21B7" w:rsidRPr="00820637" w:rsidRDefault="005D21B7" w:rsidP="005D21B7">
      <w:pPr>
        <w:rPr>
          <w:b/>
          <w:bCs/>
        </w:rPr>
      </w:pPr>
    </w:p>
    <w:p w:rsidR="005D21B7" w:rsidRPr="00820637" w:rsidRDefault="005D21B7" w:rsidP="005D21B7">
      <w:pPr>
        <w:rPr>
          <w:b/>
          <w:bCs/>
        </w:rPr>
      </w:pPr>
      <w:r w:rsidRPr="00820637">
        <w:rPr>
          <w:b/>
          <w:bCs/>
        </w:rPr>
        <w:tab/>
      </w:r>
      <w:r w:rsidRPr="00820637">
        <w:rPr>
          <w:b/>
          <w:bCs/>
        </w:rPr>
        <w:tab/>
      </w:r>
      <w:r w:rsidRPr="00820637">
        <w:rPr>
          <w:b/>
          <w:bCs/>
        </w:rPr>
        <w:tab/>
        <w:t xml:space="preserve">Reżyseria: </w:t>
      </w:r>
      <w:r w:rsidR="00DC2D21" w:rsidRPr="00820637">
        <w:rPr>
          <w:b/>
          <w:bCs/>
        </w:rPr>
        <w:t>Magda Miklasz</w:t>
      </w:r>
    </w:p>
    <w:p w:rsidR="005D21B7" w:rsidRPr="00820637" w:rsidRDefault="005D21B7" w:rsidP="005D21B7">
      <w:pPr>
        <w:rPr>
          <w:b/>
          <w:bCs/>
        </w:rPr>
      </w:pPr>
      <w:r w:rsidRPr="00820637">
        <w:rPr>
          <w:b/>
          <w:bCs/>
        </w:rPr>
        <w:tab/>
      </w:r>
      <w:r w:rsidRPr="00820637">
        <w:rPr>
          <w:b/>
          <w:bCs/>
        </w:rPr>
        <w:tab/>
      </w:r>
      <w:r w:rsidRPr="00820637">
        <w:rPr>
          <w:b/>
          <w:bCs/>
        </w:rPr>
        <w:tab/>
        <w:t xml:space="preserve">Scenografia : </w:t>
      </w:r>
      <w:r w:rsidR="00DC2D21" w:rsidRPr="00820637">
        <w:rPr>
          <w:b/>
          <w:bCs/>
        </w:rPr>
        <w:t>Mirek Kaczmarek</w:t>
      </w:r>
    </w:p>
    <w:p w:rsidR="005D21B7" w:rsidRPr="00820637" w:rsidRDefault="005D21B7" w:rsidP="005D21B7">
      <w:pPr>
        <w:rPr>
          <w:b/>
          <w:bCs/>
          <w:i/>
          <w:iCs/>
          <w:u w:val="single"/>
        </w:rPr>
      </w:pPr>
    </w:p>
    <w:p w:rsidR="005D21B7" w:rsidRPr="00820637" w:rsidRDefault="005D21B7" w:rsidP="005D21B7">
      <w:pPr>
        <w:rPr>
          <w:b/>
          <w:bCs/>
        </w:rPr>
      </w:pPr>
      <w:r w:rsidRPr="00820637">
        <w:rPr>
          <w:b/>
          <w:bCs/>
        </w:rPr>
        <w:tab/>
      </w:r>
      <w:r w:rsidRPr="00820637">
        <w:rPr>
          <w:b/>
          <w:bCs/>
        </w:rPr>
        <w:tab/>
      </w:r>
      <w:r w:rsidRPr="00820637">
        <w:rPr>
          <w:b/>
          <w:bCs/>
        </w:rPr>
        <w:tab/>
        <w:t>DANE TECHNICZNE PRZEDSTAWIENIA</w:t>
      </w:r>
    </w:p>
    <w:p w:rsidR="005D21B7" w:rsidRPr="00820637" w:rsidRDefault="005D21B7" w:rsidP="005D21B7">
      <w:pPr>
        <w:jc w:val="both"/>
      </w:pPr>
      <w:r w:rsidRPr="00820637">
        <w:t>Pole gry aktorskiej zajmuje p</w:t>
      </w:r>
      <w:r w:rsidR="006A1896" w:rsidRPr="00820637">
        <w:t>rzestrzeń</w:t>
      </w:r>
      <w:r w:rsidRPr="00820637">
        <w:t xml:space="preserve"> o powierzchni </w:t>
      </w:r>
      <w:r w:rsidR="008D650A" w:rsidRPr="00820637">
        <w:t>1</w:t>
      </w:r>
      <w:r w:rsidR="00DC2D21" w:rsidRPr="00820637">
        <w:t>6</w:t>
      </w:r>
      <w:r w:rsidR="008D650A" w:rsidRPr="00820637">
        <w:t xml:space="preserve"> x </w:t>
      </w:r>
      <w:r w:rsidR="00DC2D21" w:rsidRPr="00820637">
        <w:t>8</w:t>
      </w:r>
      <w:r w:rsidRPr="00820637">
        <w:t xml:space="preserve"> m. Widownia usytuowana jest na </w:t>
      </w:r>
      <w:r w:rsidR="008D650A" w:rsidRPr="00820637">
        <w:t>pod</w:t>
      </w:r>
      <w:r w:rsidR="00DC2D21" w:rsidRPr="00820637">
        <w:t>esta</w:t>
      </w:r>
      <w:r w:rsidR="008D650A" w:rsidRPr="00820637">
        <w:t>ch</w:t>
      </w:r>
      <w:r w:rsidR="00DC2D21" w:rsidRPr="00820637">
        <w:t xml:space="preserve"> scenicznych ustawionych wewnątrz namiotu, wykonanego z drewnianych ram obitych białym materiałem</w:t>
      </w:r>
      <w:r w:rsidRPr="00820637">
        <w:t xml:space="preserve">. </w:t>
      </w:r>
      <w:r w:rsidR="0019387A">
        <w:t xml:space="preserve">Wewnątrz namiotu ulokować można 80-ciu widzów. </w:t>
      </w:r>
      <w:bookmarkStart w:id="0" w:name="_GoBack"/>
      <w:bookmarkEnd w:id="0"/>
      <w:r w:rsidR="00DC2D21" w:rsidRPr="00820637">
        <w:t>Nad całością zawieszony jest materiałowy sufit. E</w:t>
      </w:r>
      <w:r w:rsidR="006A1896" w:rsidRPr="00820637">
        <w:t>lementy dekoracji</w:t>
      </w:r>
      <w:r w:rsidR="00DC2D21" w:rsidRPr="00820637">
        <w:t xml:space="preserve"> mocowane są do desek sceny</w:t>
      </w:r>
      <w:r w:rsidR="006A1896" w:rsidRPr="00820637">
        <w:t>.</w:t>
      </w:r>
      <w:r w:rsidR="00DC2D21" w:rsidRPr="00820637">
        <w:t xml:space="preserve"> Do podwieszenia materiałowego dachu </w:t>
      </w:r>
      <w:r w:rsidR="00F20A4C" w:rsidRPr="00820637">
        <w:t>ni</w:t>
      </w:r>
      <w:r w:rsidR="00DC2D21" w:rsidRPr="00820637">
        <w:t>e</w:t>
      </w:r>
      <w:r w:rsidR="00F20A4C" w:rsidRPr="00820637">
        <w:t>z</w:t>
      </w:r>
      <w:r w:rsidR="00DC2D21" w:rsidRPr="00820637">
        <w:t>b</w:t>
      </w:r>
      <w:r w:rsidR="00F20A4C" w:rsidRPr="00820637">
        <w:t>ęd</w:t>
      </w:r>
      <w:r w:rsidR="00DC2D21" w:rsidRPr="00820637">
        <w:t>ne są dwa sztankiety.</w:t>
      </w:r>
    </w:p>
    <w:p w:rsidR="005D21B7" w:rsidRPr="00820637" w:rsidRDefault="005D21B7" w:rsidP="005D21B7"/>
    <w:p w:rsidR="005D21B7" w:rsidRPr="00820637" w:rsidRDefault="005D21B7" w:rsidP="005D21B7">
      <w:pPr>
        <w:rPr>
          <w:b/>
          <w:bCs/>
        </w:rPr>
      </w:pPr>
      <w:r w:rsidRPr="00820637">
        <w:tab/>
      </w:r>
      <w:r w:rsidRPr="00820637">
        <w:tab/>
      </w:r>
      <w:r w:rsidRPr="00820637">
        <w:rPr>
          <w:b/>
          <w:bCs/>
        </w:rPr>
        <w:t xml:space="preserve">CZAS TRWANIA SPEKTAKLU </w:t>
      </w:r>
      <w:r w:rsidR="000841F2" w:rsidRPr="00820637">
        <w:rPr>
          <w:b/>
          <w:bCs/>
        </w:rPr>
        <w:t>70</w:t>
      </w:r>
      <w:r w:rsidRPr="00820637">
        <w:rPr>
          <w:b/>
          <w:bCs/>
        </w:rPr>
        <w:t xml:space="preserve"> MINUT</w:t>
      </w:r>
      <w:r w:rsidR="008D650A" w:rsidRPr="00820637">
        <w:rPr>
          <w:b/>
          <w:bCs/>
        </w:rPr>
        <w:t xml:space="preserve"> </w:t>
      </w:r>
    </w:p>
    <w:p w:rsidR="005D21B7" w:rsidRPr="00820637" w:rsidRDefault="005D21B7" w:rsidP="005D21B7">
      <w:pPr>
        <w:rPr>
          <w:b/>
          <w:bCs/>
        </w:rPr>
      </w:pPr>
    </w:p>
    <w:p w:rsidR="005D21B7" w:rsidRPr="00820637" w:rsidRDefault="005D21B7" w:rsidP="005D21B7">
      <w:pPr>
        <w:rPr>
          <w:u w:val="single"/>
        </w:rPr>
      </w:pPr>
      <w:r w:rsidRPr="00820637">
        <w:rPr>
          <w:b/>
          <w:bCs/>
        </w:rPr>
        <w:tab/>
      </w:r>
      <w:r w:rsidRPr="00820637">
        <w:rPr>
          <w:b/>
          <w:bCs/>
        </w:rPr>
        <w:tab/>
      </w:r>
      <w:r w:rsidRPr="00820637">
        <w:rPr>
          <w:b/>
          <w:bCs/>
          <w:u w:val="single"/>
        </w:rPr>
        <w:t>MONTAŻ SPEKTAKLU</w:t>
      </w:r>
      <w:r w:rsidRPr="00820637">
        <w:rPr>
          <w:u w:val="single"/>
        </w:rPr>
        <w:t xml:space="preserve">  ILOŚĆ OSÓB</w:t>
      </w:r>
    </w:p>
    <w:p w:rsidR="005D21B7" w:rsidRPr="00820637" w:rsidRDefault="005D21B7" w:rsidP="005D21B7">
      <w:r w:rsidRPr="00820637">
        <w:t>ROZŁADUNEK / ZAŁADUNEK, MONTAŻ / DEMONTAŻ</w:t>
      </w:r>
    </w:p>
    <w:p w:rsidR="008D650A" w:rsidRPr="00820637" w:rsidRDefault="005D21B7" w:rsidP="005D21B7">
      <w:pPr>
        <w:rPr>
          <w:b/>
          <w:bCs/>
        </w:rPr>
      </w:pPr>
      <w:r w:rsidRPr="00820637">
        <w:t xml:space="preserve">MASZYNIŚCI </w:t>
      </w:r>
      <w:r w:rsidRPr="00820637">
        <w:rPr>
          <w:b/>
          <w:bCs/>
        </w:rPr>
        <w:t xml:space="preserve">4 ( TEATR) </w:t>
      </w:r>
    </w:p>
    <w:p w:rsidR="008D650A" w:rsidRPr="00820637" w:rsidRDefault="005D21B7" w:rsidP="005D21B7">
      <w:pPr>
        <w:rPr>
          <w:b/>
          <w:bCs/>
        </w:rPr>
      </w:pPr>
      <w:r w:rsidRPr="00820637">
        <w:t xml:space="preserve">OŚWIETLENIOWIEC </w:t>
      </w:r>
      <w:r w:rsidR="008D650A" w:rsidRPr="00820637">
        <w:rPr>
          <w:b/>
        </w:rPr>
        <w:t>1</w:t>
      </w:r>
      <w:r w:rsidRPr="00820637">
        <w:rPr>
          <w:b/>
          <w:bCs/>
        </w:rPr>
        <w:t xml:space="preserve"> ( TEATR) </w:t>
      </w:r>
    </w:p>
    <w:p w:rsidR="008D650A" w:rsidRPr="00820637" w:rsidRDefault="005D21B7" w:rsidP="005D21B7">
      <w:pPr>
        <w:rPr>
          <w:b/>
          <w:bCs/>
        </w:rPr>
      </w:pPr>
      <w:r w:rsidRPr="00820637">
        <w:t xml:space="preserve">AKUSTYK </w:t>
      </w:r>
      <w:r w:rsidRPr="00820637">
        <w:rPr>
          <w:b/>
          <w:bCs/>
        </w:rPr>
        <w:t xml:space="preserve">1 (TEATR) </w:t>
      </w:r>
    </w:p>
    <w:p w:rsidR="005D21B7" w:rsidRPr="00820637" w:rsidRDefault="005D21B7" w:rsidP="005D21B7">
      <w:pPr>
        <w:rPr>
          <w:b/>
          <w:bCs/>
        </w:rPr>
      </w:pPr>
      <w:r w:rsidRPr="00820637">
        <w:t xml:space="preserve">CZAS MONTAŻU SCENOGRAFII I USTAWIANIA ŚWIATEŁ </w:t>
      </w:r>
      <w:r w:rsidR="00DC2D21" w:rsidRPr="00820637">
        <w:rPr>
          <w:b/>
        </w:rPr>
        <w:t>7</w:t>
      </w:r>
      <w:r w:rsidRPr="00820637">
        <w:rPr>
          <w:b/>
          <w:bCs/>
        </w:rPr>
        <w:t xml:space="preserve"> GODZIN</w:t>
      </w:r>
    </w:p>
    <w:p w:rsidR="005D21B7" w:rsidRPr="00820637" w:rsidRDefault="005D21B7" w:rsidP="005D21B7">
      <w:r w:rsidRPr="00820637">
        <w:t>Czas montażu jest bezpośrednio związany z drogą transportową scenografii na scenę</w:t>
      </w:r>
    </w:p>
    <w:p w:rsidR="005D21B7" w:rsidRPr="00820637" w:rsidRDefault="005D21B7" w:rsidP="005D21B7"/>
    <w:p w:rsidR="00DC2D21" w:rsidRPr="00820637" w:rsidRDefault="005D21B7" w:rsidP="005D21B7">
      <w:pPr>
        <w:rPr>
          <w:b/>
          <w:bCs/>
        </w:rPr>
      </w:pPr>
      <w:r w:rsidRPr="00820637">
        <w:tab/>
      </w:r>
      <w:r w:rsidRPr="00820637">
        <w:tab/>
      </w:r>
      <w:r w:rsidRPr="00820637">
        <w:tab/>
      </w:r>
      <w:r w:rsidRPr="00820637">
        <w:rPr>
          <w:b/>
          <w:bCs/>
        </w:rPr>
        <w:t>OŚWIETLENIE</w:t>
      </w:r>
    </w:p>
    <w:p w:rsidR="00FE7724" w:rsidRPr="00820637" w:rsidRDefault="00FE7724" w:rsidP="00FE7724">
      <w:pPr>
        <w:spacing w:after="200" w:line="276" w:lineRule="auto"/>
        <w:rPr>
          <w:rFonts w:eastAsiaTheme="minorHAnsi"/>
          <w:lang w:eastAsia="en-US"/>
        </w:rPr>
      </w:pPr>
      <w:r w:rsidRPr="00820637">
        <w:rPr>
          <w:rFonts w:eastAsiaTheme="minorHAnsi"/>
          <w:lang w:eastAsia="en-US"/>
        </w:rPr>
        <w:t xml:space="preserve">- Podgląd  z  kamery  zamontowanej  wewnątrz scenografii  </w:t>
      </w:r>
      <w:r w:rsidRPr="00820637">
        <w:rPr>
          <w:rFonts w:eastAsiaTheme="minorHAnsi"/>
          <w:lang w:eastAsia="en-US"/>
        </w:rPr>
        <w:br/>
        <w:t>- Pulpit oświetlenia sceny                         1 szt.</w:t>
      </w:r>
      <w:r w:rsidRPr="00820637">
        <w:rPr>
          <w:rFonts w:eastAsiaTheme="minorHAnsi"/>
          <w:lang w:eastAsia="en-US"/>
        </w:rPr>
        <w:br/>
        <w:t xml:space="preserve">- Naświetlacze symetryczne  1000W na niskich podstawach   4 szt.      </w:t>
      </w:r>
      <w:r w:rsidRPr="00820637">
        <w:rPr>
          <w:rFonts w:eastAsiaTheme="minorHAnsi"/>
          <w:lang w:eastAsia="en-US"/>
        </w:rPr>
        <w:br/>
        <w:t>- Reflektory PC  1000W                           28 szt.</w:t>
      </w:r>
      <w:r w:rsidRPr="00820637">
        <w:rPr>
          <w:rFonts w:eastAsiaTheme="minorHAnsi"/>
          <w:lang w:eastAsia="en-US"/>
        </w:rPr>
        <w:br/>
        <w:t>- Reflektor PC 650 W                                 4 szt.</w:t>
      </w:r>
      <w:r w:rsidRPr="00820637">
        <w:rPr>
          <w:rFonts w:eastAsiaTheme="minorHAnsi"/>
          <w:lang w:eastAsia="en-US"/>
        </w:rPr>
        <w:br/>
        <w:t>- Reflektor profilowy  35 stopni + irys    1 szt.</w:t>
      </w:r>
      <w:r w:rsidRPr="00820637">
        <w:rPr>
          <w:rFonts w:eastAsiaTheme="minorHAnsi"/>
          <w:lang w:eastAsia="en-US"/>
        </w:rPr>
        <w:br/>
        <w:t>- Gniazda regulowane z poziomu sceny 8 szt.</w:t>
      </w:r>
    </w:p>
    <w:p w:rsidR="00FE7724" w:rsidRPr="00820637" w:rsidRDefault="00FE7724" w:rsidP="005D21B7">
      <w:pPr>
        <w:rPr>
          <w:b/>
          <w:bCs/>
        </w:rPr>
      </w:pPr>
    </w:p>
    <w:p w:rsidR="00DC2D21" w:rsidRPr="00820637" w:rsidRDefault="008D650A" w:rsidP="00DC2D21">
      <w:pPr>
        <w:ind w:left="1416" w:firstLine="708"/>
        <w:rPr>
          <w:b/>
          <w:bCs/>
        </w:rPr>
      </w:pPr>
      <w:r w:rsidRPr="00820637">
        <w:rPr>
          <w:b/>
          <w:bCs/>
        </w:rPr>
        <w:t>NAGŁOŚNIENIE</w:t>
      </w:r>
      <w:r w:rsidR="00820637" w:rsidRPr="00820637">
        <w:rPr>
          <w:b/>
          <w:bCs/>
        </w:rPr>
        <w:t xml:space="preserve"> i </w:t>
      </w:r>
      <w:r w:rsidR="00DC2D21" w:rsidRPr="00820637">
        <w:rPr>
          <w:b/>
          <w:bCs/>
        </w:rPr>
        <w:t>PROJEKCJE</w:t>
      </w:r>
    </w:p>
    <w:p w:rsidR="00820637" w:rsidRPr="00820637" w:rsidRDefault="00820637" w:rsidP="00820637">
      <w:r w:rsidRPr="00820637">
        <w:t>Głośniki aktywne (preferowane) z minimum 15” głośnikiem basowym ustawione za dekoracją. XLR wyprowadzone do stanowiska akustyka zakończone DI. Stanowisko ustawione za dekoracją.</w:t>
      </w:r>
    </w:p>
    <w:p w:rsidR="00820637" w:rsidRPr="00820637" w:rsidRDefault="00820637" w:rsidP="00820637">
      <w:r w:rsidRPr="00820637">
        <w:t xml:space="preserve">Projektor multimedialny – 2 szt. – min.  5000 Ansi z kablami VGA lub HDMI. Kable wyprowadzone do stanowiska akustyka. Rozdzielczość natywna minimum 1024 x 768. </w:t>
      </w:r>
    </w:p>
    <w:p w:rsidR="00820637" w:rsidRPr="00820637" w:rsidRDefault="00820637" w:rsidP="00820637">
      <w:r w:rsidRPr="00820637">
        <w:t>Możliwość postawienia za dekoracją naprzeciw widowni projektora multimedialnego w odległości min. 6 m od dekoracji. Wyświetlany obraz powinien mieć wymiary 5 x 3,5 metra.</w:t>
      </w:r>
    </w:p>
    <w:p w:rsidR="00820637" w:rsidRPr="00820637" w:rsidRDefault="00820637" w:rsidP="00820637">
      <w:r w:rsidRPr="00820637">
        <w:t>Możliwość postawienia lub podwieszenia projektora multimedialnego nad wejściem do dekoracji.</w:t>
      </w:r>
    </w:p>
    <w:p w:rsidR="00820637" w:rsidRPr="00820637" w:rsidRDefault="00820637" w:rsidP="00820637">
      <w:pPr>
        <w:rPr>
          <w:b/>
          <w:bCs/>
        </w:rPr>
      </w:pPr>
    </w:p>
    <w:p w:rsidR="005D21B7" w:rsidRPr="00820637" w:rsidRDefault="005D21B7" w:rsidP="005D21B7">
      <w:pPr>
        <w:pStyle w:val="Nagwek2"/>
        <w:rPr>
          <w:b w:val="0"/>
        </w:rPr>
      </w:pPr>
    </w:p>
    <w:p w:rsidR="005D21B7" w:rsidRPr="00820637" w:rsidRDefault="005D21B7" w:rsidP="008D650A">
      <w:pPr>
        <w:pStyle w:val="Nagwek2"/>
      </w:pPr>
      <w:r w:rsidRPr="00820637">
        <w:br/>
        <w:t>GARDEROBY</w:t>
      </w:r>
    </w:p>
    <w:p w:rsidR="005D21B7" w:rsidRPr="00820637" w:rsidRDefault="005D21B7" w:rsidP="006A1896">
      <w:r w:rsidRPr="00820637">
        <w:t xml:space="preserve">W PRZEDSTAWIENIU WYSTĘPUJE : </w:t>
      </w:r>
      <w:r w:rsidR="008D650A" w:rsidRPr="00820637">
        <w:rPr>
          <w:b/>
        </w:rPr>
        <w:t>3</w:t>
      </w:r>
      <w:r w:rsidRPr="00820637">
        <w:rPr>
          <w:b/>
        </w:rPr>
        <w:t xml:space="preserve"> </w:t>
      </w:r>
      <w:r w:rsidRPr="00820637">
        <w:rPr>
          <w:b/>
          <w:bCs/>
        </w:rPr>
        <w:t>aktork</w:t>
      </w:r>
      <w:r w:rsidR="008D650A" w:rsidRPr="00820637">
        <w:rPr>
          <w:b/>
          <w:bCs/>
        </w:rPr>
        <w:t>i</w:t>
      </w:r>
      <w:r w:rsidRPr="00820637">
        <w:rPr>
          <w:b/>
          <w:bCs/>
        </w:rPr>
        <w:t xml:space="preserve"> i </w:t>
      </w:r>
      <w:r w:rsidR="00DC2D21" w:rsidRPr="00820637">
        <w:rPr>
          <w:b/>
          <w:bCs/>
        </w:rPr>
        <w:t>3</w:t>
      </w:r>
      <w:r w:rsidRPr="00820637">
        <w:rPr>
          <w:b/>
          <w:bCs/>
        </w:rPr>
        <w:t xml:space="preserve"> aktorów</w:t>
      </w:r>
    </w:p>
    <w:p w:rsidR="005D21B7" w:rsidRPr="00820637" w:rsidRDefault="005D21B7" w:rsidP="006A1896">
      <w:pPr>
        <w:rPr>
          <w:b/>
          <w:bCs/>
        </w:rPr>
      </w:pPr>
      <w:r w:rsidRPr="00820637">
        <w:t xml:space="preserve">ILOŚĆ GARDEROBIANYCH – </w:t>
      </w:r>
      <w:r w:rsidRPr="00820637">
        <w:rPr>
          <w:b/>
          <w:bCs/>
        </w:rPr>
        <w:t xml:space="preserve">1 ( TEATR) </w:t>
      </w:r>
    </w:p>
    <w:p w:rsidR="005D21B7" w:rsidRPr="00820637" w:rsidRDefault="005D21B7" w:rsidP="005D21B7">
      <w:pPr>
        <w:ind w:left="2124"/>
        <w:rPr>
          <w:b/>
          <w:bCs/>
        </w:rPr>
      </w:pPr>
    </w:p>
    <w:p w:rsidR="005D21B7" w:rsidRPr="00820637" w:rsidRDefault="005D21B7" w:rsidP="006A1896">
      <w:pPr>
        <w:rPr>
          <w:b/>
          <w:bCs/>
        </w:rPr>
      </w:pPr>
      <w:r w:rsidRPr="00820637">
        <w:t xml:space="preserve">CZAS DEMONTAŻU – </w:t>
      </w:r>
      <w:r w:rsidR="00DC2D21" w:rsidRPr="00820637">
        <w:rPr>
          <w:b/>
        </w:rPr>
        <w:t>4</w:t>
      </w:r>
      <w:r w:rsidR="008D650A" w:rsidRPr="00820637">
        <w:rPr>
          <w:b/>
          <w:bCs/>
        </w:rPr>
        <w:t xml:space="preserve"> </w:t>
      </w:r>
      <w:r w:rsidRPr="00820637">
        <w:rPr>
          <w:b/>
          <w:bCs/>
        </w:rPr>
        <w:t xml:space="preserve"> GODZINY</w:t>
      </w:r>
    </w:p>
    <w:p w:rsidR="005D21B7" w:rsidRPr="00820637" w:rsidRDefault="005D21B7" w:rsidP="005D21B7">
      <w:pPr>
        <w:ind w:left="2124"/>
      </w:pPr>
    </w:p>
    <w:p w:rsidR="005D21B7" w:rsidRPr="00820637" w:rsidRDefault="005D21B7" w:rsidP="005D21B7">
      <w:pPr>
        <w:rPr>
          <w:b/>
          <w:bCs/>
        </w:rPr>
      </w:pPr>
      <w:r w:rsidRPr="00820637">
        <w:tab/>
      </w:r>
      <w:r w:rsidRPr="00820637">
        <w:tab/>
      </w:r>
      <w:r w:rsidRPr="00820637">
        <w:rPr>
          <w:b/>
          <w:bCs/>
        </w:rPr>
        <w:tab/>
        <w:t xml:space="preserve">TRANSPORT </w:t>
      </w:r>
    </w:p>
    <w:p w:rsidR="005D21B7" w:rsidRPr="00820637" w:rsidRDefault="005D21B7" w:rsidP="005D21B7">
      <w:r w:rsidRPr="00820637">
        <w:rPr>
          <w:b/>
          <w:bCs/>
        </w:rPr>
        <w:t xml:space="preserve">          </w:t>
      </w:r>
      <w:r w:rsidRPr="00820637">
        <w:t>SAMÓCHOD</w:t>
      </w:r>
      <w:r w:rsidRPr="00820637">
        <w:tab/>
        <w:t xml:space="preserve">CIĘŻAROWY: </w:t>
      </w:r>
      <w:smartTag w:uri="urn:schemas-microsoft-com:office:smarttags" w:element="metricconverter">
        <w:smartTagPr>
          <w:attr w:name="ProductID" w:val="6,2 m"/>
        </w:smartTagPr>
        <w:r w:rsidRPr="00820637">
          <w:t>6,2 m</w:t>
        </w:r>
      </w:smartTag>
      <w:r w:rsidRPr="00820637">
        <w:t xml:space="preserve"> długość, </w:t>
      </w:r>
      <w:smartTag w:uri="urn:schemas-microsoft-com:office:smarttags" w:element="metricconverter">
        <w:smartTagPr>
          <w:attr w:name="ProductID" w:val="2,4 m"/>
        </w:smartTagPr>
        <w:r w:rsidRPr="00820637">
          <w:t>2,4 m</w:t>
        </w:r>
      </w:smartTag>
      <w:r w:rsidRPr="00820637">
        <w:t xml:space="preserve"> szerokość i wysokość</w:t>
      </w:r>
    </w:p>
    <w:p w:rsidR="005D21B7" w:rsidRPr="00820637" w:rsidRDefault="005D21B7" w:rsidP="005D21B7"/>
    <w:p w:rsidR="005D21B7" w:rsidRPr="00820637" w:rsidRDefault="005D21B7" w:rsidP="005D21B7"/>
    <w:p w:rsidR="005D21B7" w:rsidRPr="00820637" w:rsidRDefault="005D21B7" w:rsidP="005D21B7"/>
    <w:p w:rsidR="005D21B7" w:rsidRPr="00820637" w:rsidRDefault="005D21B7" w:rsidP="005D21B7">
      <w:pPr>
        <w:rPr>
          <w:b/>
          <w:bCs/>
        </w:rPr>
      </w:pPr>
      <w:r w:rsidRPr="00820637">
        <w:tab/>
      </w:r>
      <w:r w:rsidRPr="00820637">
        <w:tab/>
      </w:r>
      <w:r w:rsidRPr="00820637">
        <w:rPr>
          <w:b/>
          <w:bCs/>
        </w:rPr>
        <w:t>KONTAKT</w:t>
      </w:r>
    </w:p>
    <w:p w:rsidR="005D21B7" w:rsidRPr="00820637" w:rsidRDefault="005D21B7" w:rsidP="005D21B7">
      <w:r w:rsidRPr="00820637">
        <w:t>SEKRETARIAT 074 664 96 93 , teatr@teatr.walbrzych.pl</w:t>
      </w:r>
    </w:p>
    <w:p w:rsidR="005D21B7" w:rsidRPr="00820637" w:rsidRDefault="005D21B7" w:rsidP="005D21B7">
      <w:r w:rsidRPr="00820637">
        <w:t>BIURO WSPÓŁPRACY Z PUBLICZNOŚCIĄ 074 664 96 95, 074 648 83 01</w:t>
      </w:r>
    </w:p>
    <w:p w:rsidR="005D21B7" w:rsidRPr="00820637" w:rsidRDefault="005D21B7" w:rsidP="005D21B7">
      <w:r w:rsidRPr="00820637">
        <w:t>KIEROWNIK TECHNICZNY 074 648 83 17 , 693 666 870 kierownik.techniczny@teatr.walbrzych.pl</w:t>
      </w:r>
    </w:p>
    <w:p w:rsidR="005D21B7" w:rsidRPr="00820637" w:rsidRDefault="005D21B7" w:rsidP="005D21B7">
      <w:r w:rsidRPr="00820637">
        <w:t>KOORDYNATOR TEATRU 074 648 83 16, 693 666 860 koordynator@teatr.walbrzych.pl</w:t>
      </w:r>
    </w:p>
    <w:p w:rsidR="005D21B7" w:rsidRPr="00820637" w:rsidRDefault="005D21B7" w:rsidP="005D21B7">
      <w:r w:rsidRPr="00820637">
        <w:t>PRACOWNIA OŚWIETLENIOWA 074 648 83 39, 074 648 83 42</w:t>
      </w:r>
    </w:p>
    <w:p w:rsidR="005D21B7" w:rsidRPr="00820637" w:rsidRDefault="005D21B7" w:rsidP="005D21B7">
      <w:r w:rsidRPr="00820637">
        <w:t>PRACOWNIA AKUSTYCZNA 074 648 83 43</w:t>
      </w:r>
    </w:p>
    <w:p w:rsidR="005D21B7" w:rsidRPr="00820637" w:rsidRDefault="005D21B7" w:rsidP="005D21B7">
      <w:r w:rsidRPr="00820637">
        <w:t>SZEF SCENY 074 648 83 35 , 074 648 83 40</w:t>
      </w:r>
    </w:p>
    <w:p w:rsidR="005D21B7" w:rsidRPr="00820637" w:rsidRDefault="005D21B7" w:rsidP="005D21B7">
      <w:r w:rsidRPr="00820637">
        <w:rPr>
          <w:b/>
          <w:bCs/>
        </w:rPr>
        <w:tab/>
      </w:r>
      <w:r w:rsidRPr="00820637">
        <w:tab/>
      </w:r>
      <w:r w:rsidRPr="00820637">
        <w:tab/>
      </w:r>
    </w:p>
    <w:p w:rsidR="00FB70B1" w:rsidRPr="00820637" w:rsidRDefault="00FB70B1"/>
    <w:sectPr w:rsidR="00FB70B1" w:rsidRPr="0082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46DC5"/>
    <w:multiLevelType w:val="hybridMultilevel"/>
    <w:tmpl w:val="B3461B52"/>
    <w:lvl w:ilvl="0" w:tplc="67D0F87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53F36516"/>
    <w:multiLevelType w:val="hybridMultilevel"/>
    <w:tmpl w:val="F1E69F2E"/>
    <w:lvl w:ilvl="0" w:tplc="0C92A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B7"/>
    <w:rsid w:val="000841F2"/>
    <w:rsid w:val="0019387A"/>
    <w:rsid w:val="005D21B7"/>
    <w:rsid w:val="006A1896"/>
    <w:rsid w:val="007F4EDD"/>
    <w:rsid w:val="00820637"/>
    <w:rsid w:val="008D650A"/>
    <w:rsid w:val="00C60047"/>
    <w:rsid w:val="00DC2D21"/>
    <w:rsid w:val="00F20A4C"/>
    <w:rsid w:val="00FB70B1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21B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D21B7"/>
    <w:pPr>
      <w:keepNext/>
      <w:ind w:left="213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5D21B7"/>
    <w:pPr>
      <w:keepNext/>
      <w:ind w:left="2124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1B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D21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D21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6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21B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D21B7"/>
    <w:pPr>
      <w:keepNext/>
      <w:ind w:left="213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5D21B7"/>
    <w:pPr>
      <w:keepNext/>
      <w:ind w:left="2124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1B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D21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D21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Bernat</dc:creator>
  <cp:lastModifiedBy>Roman Bernat</cp:lastModifiedBy>
  <cp:revision>15</cp:revision>
  <dcterms:created xsi:type="dcterms:W3CDTF">2017-10-16T11:50:00Z</dcterms:created>
  <dcterms:modified xsi:type="dcterms:W3CDTF">2017-10-30T09:46:00Z</dcterms:modified>
</cp:coreProperties>
</file>